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1B26" w14:textId="77777777" w:rsidR="00565901" w:rsidRDefault="00766571" w:rsidP="00766571">
      <w:pPr>
        <w:tabs>
          <w:tab w:val="left" w:pos="1260"/>
        </w:tabs>
        <w:rPr>
          <w:b/>
          <w:sz w:val="32"/>
          <w:szCs w:val="32"/>
        </w:rPr>
      </w:pPr>
      <w:r w:rsidRPr="00EE657B">
        <w:rPr>
          <w:b/>
          <w:sz w:val="32"/>
          <w:szCs w:val="32"/>
        </w:rPr>
        <w:t xml:space="preserve">REUNION DE COMISION DIRECTIVA SOCACORR </w:t>
      </w:r>
    </w:p>
    <w:p w14:paraId="46FF7877" w14:textId="7F897B22" w:rsidR="00766571" w:rsidRDefault="00565901" w:rsidP="00766571">
      <w:pPr>
        <w:tabs>
          <w:tab w:val="left" w:pos="12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25C5B">
        <w:rPr>
          <w:b/>
          <w:sz w:val="32"/>
          <w:szCs w:val="32"/>
        </w:rPr>
        <w:t>9</w:t>
      </w:r>
      <w:r w:rsidR="00906894" w:rsidRPr="00EE65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 </w:t>
      </w:r>
      <w:r w:rsidR="00F25C5B">
        <w:rPr>
          <w:b/>
          <w:sz w:val="32"/>
          <w:szCs w:val="32"/>
        </w:rPr>
        <w:t xml:space="preserve">julio </w:t>
      </w:r>
      <w:r>
        <w:rPr>
          <w:b/>
          <w:sz w:val="32"/>
          <w:szCs w:val="32"/>
        </w:rPr>
        <w:t>de 2021</w:t>
      </w:r>
    </w:p>
    <w:p w14:paraId="51BD4A24" w14:textId="77777777" w:rsidR="00565901" w:rsidRPr="00EE657B" w:rsidRDefault="00565901" w:rsidP="00766571">
      <w:pPr>
        <w:tabs>
          <w:tab w:val="left" w:pos="1260"/>
        </w:tabs>
        <w:rPr>
          <w:b/>
          <w:sz w:val="32"/>
          <w:szCs w:val="32"/>
        </w:rPr>
      </w:pPr>
    </w:p>
    <w:p w14:paraId="4E4D5848" w14:textId="3641BB36" w:rsidR="00BF0236" w:rsidRPr="0034310F" w:rsidRDefault="00766571" w:rsidP="00766571">
      <w:pPr>
        <w:tabs>
          <w:tab w:val="left" w:pos="1260"/>
        </w:tabs>
        <w:rPr>
          <w:bCs/>
        </w:rPr>
      </w:pPr>
      <w:r>
        <w:rPr>
          <w:b/>
        </w:rPr>
        <w:t xml:space="preserve">Con la presencia de: </w:t>
      </w:r>
      <w:r w:rsidR="002355A7" w:rsidRPr="002355A7">
        <w:t>Jorge Luis Riera</w:t>
      </w:r>
      <w:r w:rsidR="002355A7">
        <w:t>;</w:t>
      </w:r>
      <w:r w:rsidR="002355A7" w:rsidRPr="002355A7">
        <w:t xml:space="preserve"> José </w:t>
      </w:r>
      <w:proofErr w:type="spellStart"/>
      <w:r w:rsidR="002355A7" w:rsidRPr="002355A7">
        <w:t>Silveyra</w:t>
      </w:r>
      <w:proofErr w:type="spellEnd"/>
      <w:r w:rsidR="002355A7" w:rsidRPr="002355A7">
        <w:t xml:space="preserve">; Maria </w:t>
      </w:r>
      <w:r w:rsidR="00506EB3">
        <w:t xml:space="preserve">Lorena </w:t>
      </w:r>
      <w:r w:rsidR="002355A7" w:rsidRPr="002355A7">
        <w:t>Coronel; Eva Fernandez</w:t>
      </w:r>
      <w:r w:rsidR="002355A7">
        <w:t>;</w:t>
      </w:r>
      <w:r w:rsidR="00506EB3">
        <w:t xml:space="preserve"> Rodrigo Zoni; Rafael Comisario, Jorge </w:t>
      </w:r>
      <w:proofErr w:type="spellStart"/>
      <w:r w:rsidR="00506EB3">
        <w:t>Kriskovich</w:t>
      </w:r>
      <w:proofErr w:type="spellEnd"/>
      <w:r w:rsidR="00506EB3">
        <w:t xml:space="preserve">, Jorge Parras, Josefina </w:t>
      </w:r>
      <w:proofErr w:type="spellStart"/>
      <w:r w:rsidR="00506EB3">
        <w:t>Blanchet</w:t>
      </w:r>
      <w:proofErr w:type="spellEnd"/>
      <w:r w:rsidR="00506EB3">
        <w:t xml:space="preserve">. </w:t>
      </w:r>
    </w:p>
    <w:p w14:paraId="4A9E9986" w14:textId="0B84F663" w:rsidR="00906894" w:rsidRDefault="00906894" w:rsidP="00906894">
      <w:pPr>
        <w:tabs>
          <w:tab w:val="left" w:pos="1260"/>
        </w:tabs>
      </w:pPr>
      <w:r>
        <w:t xml:space="preserve">En la ciudad de Corrientes, a los </w:t>
      </w:r>
      <w:r w:rsidR="00503E0D">
        <w:t>2</w:t>
      </w:r>
      <w:r w:rsidR="00F25C5B">
        <w:t>9</w:t>
      </w:r>
      <w:r>
        <w:t xml:space="preserve"> días del mes de </w:t>
      </w:r>
      <w:r w:rsidR="00F25C5B">
        <w:t xml:space="preserve">Julio </w:t>
      </w:r>
      <w:r>
        <w:t>del año 202</w:t>
      </w:r>
      <w:r w:rsidR="00503E0D">
        <w:t>1</w:t>
      </w:r>
      <w:r>
        <w:t xml:space="preserve">, se reúne de manera virtual la Comisión Directiva de la Sociedad de Cardiología de Corrientes mediante plataforma Zoom: en el link: </w:t>
      </w:r>
      <w:r w:rsidR="00F25C5B" w:rsidRPr="00F25C5B">
        <w:t>849 5296 7913</w:t>
      </w:r>
      <w:r>
        <w:t>, conforme citación efectuada por el Presidente, Dr. Jorge Luis Riera, siendo las 20:00 horas, a los efectos de considerar los siguientes puntos del orden del día:</w:t>
      </w:r>
    </w:p>
    <w:p w14:paraId="41748744" w14:textId="0D1E55E2" w:rsidR="003E1871" w:rsidRPr="00246DB3" w:rsidRDefault="00F25C5B" w:rsidP="003E1871">
      <w:pPr>
        <w:pStyle w:val="Prrafodelista"/>
        <w:numPr>
          <w:ilvl w:val="0"/>
          <w:numId w:val="1"/>
        </w:numPr>
        <w:tabs>
          <w:tab w:val="left" w:pos="1260"/>
        </w:tabs>
        <w:rPr>
          <w:b/>
        </w:rPr>
      </w:pPr>
      <w:r>
        <w:rPr>
          <w:b/>
        </w:rPr>
        <w:t xml:space="preserve">Nueva Fecha </w:t>
      </w:r>
      <w:r w:rsidR="00906894" w:rsidRPr="00246DB3">
        <w:rPr>
          <w:b/>
        </w:rPr>
        <w:t xml:space="preserve">Asamblea Extraordinaria </w:t>
      </w:r>
      <w:r w:rsidR="003E1871" w:rsidRPr="00246DB3">
        <w:rPr>
          <w:b/>
        </w:rPr>
        <w:t>y cambios estatutarios.</w:t>
      </w:r>
    </w:p>
    <w:p w14:paraId="45116226" w14:textId="69C1F868" w:rsidR="00506EB3" w:rsidRDefault="009972EB" w:rsidP="00506EB3">
      <w:pPr>
        <w:pStyle w:val="Prrafodelista"/>
        <w:tabs>
          <w:tab w:val="left" w:pos="1260"/>
        </w:tabs>
      </w:pPr>
      <w:r>
        <w:t>S</w:t>
      </w:r>
      <w:r w:rsidR="00250314">
        <w:t xml:space="preserve">e </w:t>
      </w:r>
      <w:r w:rsidR="00F2141C" w:rsidRPr="00246DB3">
        <w:t xml:space="preserve">propone el </w:t>
      </w:r>
      <w:r w:rsidR="002355A7">
        <w:t xml:space="preserve">día 2 de septiembre 20:00 </w:t>
      </w:r>
      <w:proofErr w:type="spellStart"/>
      <w:r w:rsidR="002355A7">
        <w:t>hs</w:t>
      </w:r>
      <w:proofErr w:type="spellEnd"/>
      <w:r w:rsidR="00F25C5B">
        <w:t xml:space="preserve"> </w:t>
      </w:r>
      <w:r w:rsidR="00F2141C" w:rsidRPr="00246DB3">
        <w:t xml:space="preserve">para realizar la </w:t>
      </w:r>
      <w:r>
        <w:t xml:space="preserve">próxima </w:t>
      </w:r>
      <w:r w:rsidR="002355A7">
        <w:t xml:space="preserve">Asamblea </w:t>
      </w:r>
      <w:r w:rsidR="00506EB3">
        <w:t>e</w:t>
      </w:r>
      <w:r w:rsidR="002355A7">
        <w:t>xtraordinaria con el fin de</w:t>
      </w:r>
      <w:r w:rsidR="00506EB3">
        <w:t xml:space="preserve"> c</w:t>
      </w:r>
      <w:r w:rsidR="00506EB3">
        <w:t xml:space="preserve">onsiderar y eventualmente aprobar las siguientes reformas del Estatuto Social Vigente: </w:t>
      </w:r>
    </w:p>
    <w:p w14:paraId="46EF1B3B" w14:textId="3BFD0DA2" w:rsidR="00506EB3" w:rsidRDefault="00506EB3" w:rsidP="00506EB3">
      <w:pPr>
        <w:pStyle w:val="Prrafodelista"/>
        <w:numPr>
          <w:ilvl w:val="0"/>
          <w:numId w:val="4"/>
        </w:numPr>
        <w:tabs>
          <w:tab w:val="left" w:pos="1260"/>
        </w:tabs>
      </w:pPr>
      <w:r>
        <w:t>Se incorpora a todos los profesionales o trabajadores en ciencias de la salud afín con la cardiología, radicados en la provincia de Corrientes, como socios ADHERENTES, a los cuales corresponde abonar el 50% de la cuota de miembro TITULAR.</w:t>
      </w:r>
    </w:p>
    <w:p w14:paraId="05436DA0" w14:textId="7649890D" w:rsidR="00506EB3" w:rsidRDefault="00506EB3" w:rsidP="00506EB3">
      <w:pPr>
        <w:pStyle w:val="Prrafodelista"/>
        <w:numPr>
          <w:ilvl w:val="0"/>
          <w:numId w:val="4"/>
        </w:numPr>
        <w:tabs>
          <w:tab w:val="left" w:pos="1260"/>
        </w:tabs>
      </w:pPr>
      <w:r>
        <w:t xml:space="preserve">Los médicos, kinesiólogos y enfermeros Residentes podrán solicitar la incorporación como miembros ADHERENTES y estarán exceptuados de abonar la cuota anual, mientras permanezcan en el ámbito de la Residencia. </w:t>
      </w:r>
    </w:p>
    <w:p w14:paraId="5406A6C3" w14:textId="5FDF295D" w:rsidR="00506EB3" w:rsidRDefault="00506EB3" w:rsidP="001C455B">
      <w:pPr>
        <w:pStyle w:val="Prrafodelista"/>
        <w:numPr>
          <w:ilvl w:val="0"/>
          <w:numId w:val="4"/>
        </w:numPr>
        <w:tabs>
          <w:tab w:val="left" w:pos="1260"/>
        </w:tabs>
      </w:pPr>
      <w:r>
        <w:t>Para integrar la Comisión Directiva se convocará a elecciones cada (1) año</w:t>
      </w:r>
      <w:r>
        <w:t xml:space="preserve">. </w:t>
      </w:r>
    </w:p>
    <w:p w14:paraId="1E386FE4" w14:textId="47CB7952" w:rsidR="00506EB3" w:rsidRDefault="00506EB3" w:rsidP="00506EB3">
      <w:pPr>
        <w:pStyle w:val="Prrafodelista"/>
        <w:numPr>
          <w:ilvl w:val="0"/>
          <w:numId w:val="4"/>
        </w:numPr>
        <w:tabs>
          <w:tab w:val="left" w:pos="1260"/>
        </w:tabs>
      </w:pPr>
      <w:r>
        <w:t xml:space="preserve">Los socios del interior y ausentes podrán emitir su voto por medio del correo electrónico de la Sociedad (socacorr@gmail.com) </w:t>
      </w:r>
    </w:p>
    <w:p w14:paraId="1A6930E6" w14:textId="47860FD3" w:rsidR="00506EB3" w:rsidRDefault="00506EB3" w:rsidP="00506EB3">
      <w:pPr>
        <w:pStyle w:val="Prrafodelista"/>
        <w:tabs>
          <w:tab w:val="left" w:pos="1260"/>
        </w:tabs>
        <w:ind w:left="1080"/>
      </w:pPr>
    </w:p>
    <w:p w14:paraId="7644B0FC" w14:textId="16579B05" w:rsidR="009972EB" w:rsidRPr="009972EB" w:rsidRDefault="00F25C5B" w:rsidP="00AA5815">
      <w:pPr>
        <w:pStyle w:val="Prrafodelista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</w:pPr>
      <w:r>
        <w:rPr>
          <w:b/>
        </w:rPr>
        <w:t xml:space="preserve">Aumento de cuota a partir de </w:t>
      </w:r>
      <w:proofErr w:type="gramStart"/>
      <w:r>
        <w:rPr>
          <w:b/>
        </w:rPr>
        <w:t>Agosto</w:t>
      </w:r>
      <w:proofErr w:type="gramEnd"/>
      <w:r>
        <w:rPr>
          <w:b/>
        </w:rPr>
        <w:t xml:space="preserve"> 2021</w:t>
      </w:r>
      <w:r w:rsidR="003E1871" w:rsidRPr="009972EB">
        <w:rPr>
          <w:b/>
        </w:rPr>
        <w:t xml:space="preserve">: </w:t>
      </w:r>
    </w:p>
    <w:p w14:paraId="5E755479" w14:textId="77777777" w:rsidR="00F25C5B" w:rsidRDefault="00F25C5B" w:rsidP="009972EB">
      <w:pPr>
        <w:pStyle w:val="Prrafodelista"/>
        <w:tabs>
          <w:tab w:val="left" w:pos="1260"/>
        </w:tabs>
        <w:spacing w:before="100" w:beforeAutospacing="1" w:after="100" w:afterAutospacing="1"/>
      </w:pPr>
      <w:r>
        <w:t>Se propone aumentar la cuota a:</w:t>
      </w:r>
    </w:p>
    <w:p w14:paraId="6BBA5F55" w14:textId="2D8E6C1F" w:rsidR="002D3DA6" w:rsidRDefault="00F25C5B" w:rsidP="009972EB">
      <w:pPr>
        <w:pStyle w:val="Prrafodelista"/>
        <w:tabs>
          <w:tab w:val="left" w:pos="1260"/>
        </w:tabs>
        <w:spacing w:before="100" w:beforeAutospacing="1" w:after="100" w:afterAutospacing="1"/>
      </w:pPr>
      <w:r>
        <w:t xml:space="preserve">Titulares: $700 </w:t>
      </w:r>
    </w:p>
    <w:p w14:paraId="722FC335" w14:textId="4024550B" w:rsidR="002D3DA6" w:rsidRDefault="002D3DA6" w:rsidP="00F25C5B">
      <w:pPr>
        <w:pStyle w:val="Prrafodelista"/>
        <w:spacing w:before="100" w:beforeAutospacing="1" w:after="100" w:afterAutospacing="1"/>
      </w:pPr>
      <w:r>
        <w:t>Adherentes</w:t>
      </w:r>
      <w:r w:rsidR="00F25C5B">
        <w:t xml:space="preserve">: $350 </w:t>
      </w:r>
    </w:p>
    <w:p w14:paraId="2D60BAAC" w14:textId="48D14A78" w:rsidR="002D3DA6" w:rsidRDefault="00A75DA0" w:rsidP="00A75DA0">
      <w:pPr>
        <w:pStyle w:val="Prrafodelista"/>
        <w:tabs>
          <w:tab w:val="left" w:pos="1644"/>
        </w:tabs>
      </w:pPr>
      <w:r>
        <w:tab/>
      </w:r>
    </w:p>
    <w:p w14:paraId="72E61A0B" w14:textId="0CDFE431" w:rsidR="003E1871" w:rsidRPr="00600A3C" w:rsidRDefault="00506EB3" w:rsidP="003E1871">
      <w:pPr>
        <w:pStyle w:val="Prrafodelista"/>
        <w:numPr>
          <w:ilvl w:val="0"/>
          <w:numId w:val="1"/>
        </w:numPr>
        <w:tabs>
          <w:tab w:val="left" w:pos="1260"/>
        </w:tabs>
        <w:rPr>
          <w:b/>
        </w:rPr>
      </w:pPr>
      <w:r>
        <w:rPr>
          <w:b/>
        </w:rPr>
        <w:t xml:space="preserve">Datos de las cuentas: </w:t>
      </w:r>
    </w:p>
    <w:p w14:paraId="008215BB" w14:textId="5D8F8BEE" w:rsidR="002D3DA6" w:rsidRPr="00600A3C" w:rsidRDefault="002D3DA6" w:rsidP="002D3DA6">
      <w:pPr>
        <w:pStyle w:val="Prrafodelista"/>
        <w:tabs>
          <w:tab w:val="left" w:pos="1260"/>
        </w:tabs>
      </w:pPr>
      <w:r w:rsidRPr="00600A3C">
        <w:t>Cuenta corriente: $</w:t>
      </w:r>
      <w:r w:rsidR="00F25C5B">
        <w:t xml:space="preserve"> </w:t>
      </w:r>
      <w:r w:rsidRPr="00600A3C">
        <w:t>1.</w:t>
      </w:r>
      <w:r w:rsidR="00F25C5B">
        <w:t>373.449</w:t>
      </w:r>
    </w:p>
    <w:p w14:paraId="1988529F" w14:textId="72EE1A3F" w:rsidR="00EA20FF" w:rsidRDefault="00EA20FF" w:rsidP="002D3DA6">
      <w:pPr>
        <w:pStyle w:val="Prrafodelista"/>
        <w:tabs>
          <w:tab w:val="left" w:pos="1260"/>
        </w:tabs>
      </w:pPr>
      <w:r w:rsidRPr="00600A3C">
        <w:t xml:space="preserve">Caja de ahorro en dólares </w:t>
      </w:r>
      <w:proofErr w:type="spellStart"/>
      <w:r w:rsidR="00F25C5B">
        <w:t>u$s</w:t>
      </w:r>
      <w:proofErr w:type="spellEnd"/>
      <w:r w:rsidR="00F25C5B">
        <w:t xml:space="preserve"> </w:t>
      </w:r>
      <w:r w:rsidRPr="00600A3C">
        <w:t>7671.</w:t>
      </w:r>
    </w:p>
    <w:p w14:paraId="3371DF7E" w14:textId="4AADB0DD" w:rsidR="002355A7" w:rsidRPr="00600A3C" w:rsidRDefault="002355A7" w:rsidP="002D3DA6">
      <w:pPr>
        <w:pStyle w:val="Prrafodelista"/>
        <w:tabs>
          <w:tab w:val="left" w:pos="1260"/>
        </w:tabs>
      </w:pPr>
      <w:r>
        <w:t xml:space="preserve">En este aspecto se discute y </w:t>
      </w:r>
      <w:r w:rsidR="00506EB3">
        <w:t xml:space="preserve">se </w:t>
      </w:r>
      <w:r>
        <w:t xml:space="preserve">propone la realización de </w:t>
      </w:r>
      <w:r w:rsidR="00506EB3">
        <w:t>un plazo fijo por el monto de 1.000.000 de pesos.</w:t>
      </w:r>
    </w:p>
    <w:p w14:paraId="1DD64D45" w14:textId="28A134E4" w:rsidR="00503E0D" w:rsidRDefault="00503E0D" w:rsidP="002D3DA6">
      <w:pPr>
        <w:pStyle w:val="Prrafodelista"/>
        <w:tabs>
          <w:tab w:val="left" w:pos="1260"/>
        </w:tabs>
        <w:rPr>
          <w:color w:val="FF0000"/>
        </w:rPr>
      </w:pPr>
    </w:p>
    <w:p w14:paraId="5F7C5022" w14:textId="77777777" w:rsidR="00506EB3" w:rsidRPr="00506EB3" w:rsidRDefault="00506EB3" w:rsidP="00F25C5B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 xml:space="preserve">Informe del </w:t>
      </w:r>
      <w:proofErr w:type="spellStart"/>
      <w:r>
        <w:rPr>
          <w:b/>
        </w:rPr>
        <w:t>Weekend</w:t>
      </w:r>
      <w:proofErr w:type="spellEnd"/>
      <w:r>
        <w:rPr>
          <w:b/>
        </w:rPr>
        <w:t xml:space="preserve"> de IC:</w:t>
      </w:r>
    </w:p>
    <w:p w14:paraId="6AA4A3D1" w14:textId="30734A3E" w:rsidR="002355A7" w:rsidRDefault="00506EB3" w:rsidP="00506EB3">
      <w:pPr>
        <w:pStyle w:val="Prrafodelista"/>
        <w:tabs>
          <w:tab w:val="left" w:pos="1260"/>
        </w:tabs>
      </w:pPr>
      <w:r w:rsidRPr="00506EB3">
        <w:t xml:space="preserve">La </w:t>
      </w:r>
      <w:proofErr w:type="spellStart"/>
      <w:r w:rsidRPr="00506EB3">
        <w:t>Dra</w:t>
      </w:r>
      <w:proofErr w:type="spellEnd"/>
      <w:r w:rsidRPr="00506EB3">
        <w:t xml:space="preserve"> </w:t>
      </w:r>
      <w:r w:rsidR="002355A7" w:rsidRPr="002355A7">
        <w:t xml:space="preserve">Maria Coronel informa que la próxima semana se llevará a cabo durante los días 5; 6 y 7 de agosto el </w:t>
      </w:r>
      <w:proofErr w:type="spellStart"/>
      <w:r w:rsidR="002355A7" w:rsidRPr="002355A7">
        <w:t>Weekend</w:t>
      </w:r>
      <w:proofErr w:type="spellEnd"/>
      <w:r w:rsidR="002355A7" w:rsidRPr="002355A7">
        <w:t xml:space="preserve"> de Insuficiencia cardiaca e </w:t>
      </w:r>
      <w:r w:rsidRPr="002355A7">
        <w:t>Hipertensión</w:t>
      </w:r>
      <w:r w:rsidR="002355A7" w:rsidRPr="002355A7">
        <w:t xml:space="preserve"> Pulmonar, organizado por el Comité de IC e HP de FAC; la Federación Argentina de Cardiología y SOCACORR. Se solicita colaboración para difusión.</w:t>
      </w:r>
    </w:p>
    <w:p w14:paraId="28CEFC11" w14:textId="7205FC15" w:rsidR="00F25C5B" w:rsidRPr="002355A7" w:rsidRDefault="002355A7" w:rsidP="002355A7">
      <w:pPr>
        <w:tabs>
          <w:tab w:val="left" w:pos="1260"/>
        </w:tabs>
        <w:ind w:left="360"/>
      </w:pPr>
      <w:r w:rsidRPr="002355A7">
        <w:t xml:space="preserve"> </w:t>
      </w:r>
    </w:p>
    <w:p w14:paraId="57166ABE" w14:textId="77777777" w:rsidR="00506EB3" w:rsidRDefault="003E1871" w:rsidP="00506EB3">
      <w:pPr>
        <w:pStyle w:val="Prrafodelista"/>
        <w:numPr>
          <w:ilvl w:val="0"/>
          <w:numId w:val="1"/>
        </w:numPr>
        <w:tabs>
          <w:tab w:val="left" w:pos="1260"/>
        </w:tabs>
        <w:rPr>
          <w:b/>
        </w:rPr>
      </w:pPr>
      <w:r w:rsidRPr="002355A7">
        <w:rPr>
          <w:b/>
        </w:rPr>
        <w:lastRenderedPageBreak/>
        <w:t xml:space="preserve">Informe de Socacorr </w:t>
      </w:r>
      <w:proofErr w:type="spellStart"/>
      <w:r w:rsidRPr="002355A7">
        <w:rPr>
          <w:b/>
        </w:rPr>
        <w:t>Millenial</w:t>
      </w:r>
      <w:proofErr w:type="spellEnd"/>
      <w:r w:rsidR="006C1565" w:rsidRPr="002355A7">
        <w:rPr>
          <w:b/>
        </w:rPr>
        <w:t xml:space="preserve">. </w:t>
      </w:r>
    </w:p>
    <w:p w14:paraId="6F1A95B5" w14:textId="207FA051" w:rsidR="002355A7" w:rsidRPr="00506EB3" w:rsidRDefault="002355A7" w:rsidP="00506EB3">
      <w:pPr>
        <w:pStyle w:val="Prrafodelista"/>
        <w:tabs>
          <w:tab w:val="left" w:pos="1260"/>
        </w:tabs>
        <w:rPr>
          <w:b/>
        </w:rPr>
      </w:pPr>
      <w:r w:rsidRPr="002355A7">
        <w:t xml:space="preserve">Josefina </w:t>
      </w:r>
      <w:proofErr w:type="spellStart"/>
      <w:r w:rsidRPr="002355A7">
        <w:t>Blanchet</w:t>
      </w:r>
      <w:proofErr w:type="spellEnd"/>
      <w:r w:rsidRPr="002355A7">
        <w:t xml:space="preserve"> informa que continúan colaboraciones de SOCACORR </w:t>
      </w:r>
      <w:proofErr w:type="spellStart"/>
      <w:r w:rsidRPr="002355A7">
        <w:t>Millenial</w:t>
      </w:r>
      <w:proofErr w:type="spellEnd"/>
      <w:r w:rsidRPr="002355A7">
        <w:t xml:space="preserve"> con la revista e informa que en el mes de septiembre se llevarán</w:t>
      </w:r>
      <w:r w:rsidR="00506EB3">
        <w:t xml:space="preserve"> </w:t>
      </w:r>
      <w:r w:rsidRPr="002355A7">
        <w:t>a cabo discusión de casos clínicos entre médicos pertenecientes a</w:t>
      </w:r>
      <w:r w:rsidR="00506EB3">
        <w:t>l grupo</w:t>
      </w:r>
      <w:r w:rsidRPr="002355A7">
        <w:t xml:space="preserve"> </w:t>
      </w:r>
      <w:proofErr w:type="spellStart"/>
      <w:r w:rsidRPr="002355A7">
        <w:t>Millenial</w:t>
      </w:r>
      <w:proofErr w:type="spellEnd"/>
      <w:r w:rsidRPr="002355A7">
        <w:t xml:space="preserve"> y expertos en el tema (fecha y horario a definir)</w:t>
      </w:r>
      <w:r>
        <w:t>.</w:t>
      </w:r>
    </w:p>
    <w:p w14:paraId="69EE3E68" w14:textId="77777777" w:rsidR="002355A7" w:rsidRPr="002355A7" w:rsidRDefault="002355A7" w:rsidP="002355A7">
      <w:pPr>
        <w:pStyle w:val="Prrafodelista"/>
        <w:rPr>
          <w:b/>
        </w:rPr>
      </w:pPr>
    </w:p>
    <w:p w14:paraId="38037789" w14:textId="77777777" w:rsidR="00506EB3" w:rsidRDefault="00F61797" w:rsidP="00146CE3">
      <w:pPr>
        <w:pStyle w:val="Prrafodelista"/>
        <w:numPr>
          <w:ilvl w:val="0"/>
          <w:numId w:val="1"/>
        </w:numPr>
        <w:tabs>
          <w:tab w:val="left" w:pos="1260"/>
        </w:tabs>
        <w:rPr>
          <w:b/>
        </w:rPr>
      </w:pPr>
      <w:r w:rsidRPr="002355A7">
        <w:rPr>
          <w:b/>
        </w:rPr>
        <w:t>A</w:t>
      </w:r>
      <w:r w:rsidR="00F25C5B" w:rsidRPr="002355A7">
        <w:rPr>
          <w:b/>
        </w:rPr>
        <w:t xml:space="preserve">pp </w:t>
      </w:r>
      <w:r w:rsidRPr="002355A7">
        <w:rPr>
          <w:b/>
        </w:rPr>
        <w:t>de SOCACORR</w:t>
      </w:r>
      <w:r w:rsidR="003E1871" w:rsidRPr="002355A7">
        <w:rPr>
          <w:b/>
        </w:rPr>
        <w:t>.</w:t>
      </w:r>
      <w:r w:rsidR="002355A7" w:rsidRPr="002355A7">
        <w:rPr>
          <w:b/>
        </w:rPr>
        <w:t xml:space="preserve"> </w:t>
      </w:r>
    </w:p>
    <w:p w14:paraId="34D2B50E" w14:textId="4207959D" w:rsidR="003E1871" w:rsidRPr="002355A7" w:rsidRDefault="002355A7" w:rsidP="00506EB3">
      <w:pPr>
        <w:pStyle w:val="Prrafodelista"/>
        <w:tabs>
          <w:tab w:val="left" w:pos="1260"/>
        </w:tabs>
        <w:rPr>
          <w:b/>
        </w:rPr>
      </w:pPr>
      <w:r w:rsidRPr="002355A7">
        <w:t>Rafael Comisario informa</w:t>
      </w:r>
      <w:r>
        <w:t xml:space="preserve"> actualizaciones de la aplicación, diferentes funciones y modificaciones.</w:t>
      </w:r>
    </w:p>
    <w:p w14:paraId="3A0BCEBF" w14:textId="77777777" w:rsidR="003E1871" w:rsidRDefault="003E1871" w:rsidP="003E1871">
      <w:pPr>
        <w:pStyle w:val="Prrafodelista"/>
        <w:tabs>
          <w:tab w:val="left" w:pos="1260"/>
        </w:tabs>
      </w:pPr>
    </w:p>
    <w:p w14:paraId="580E9DF8" w14:textId="77777777" w:rsidR="006276D1" w:rsidRPr="00766571" w:rsidRDefault="00906894" w:rsidP="003E1871">
      <w:pPr>
        <w:tabs>
          <w:tab w:val="left" w:pos="1260"/>
        </w:tabs>
      </w:pPr>
      <w:r>
        <w:t>Siendo las 21.00 horas, y no restando más temas a trat</w:t>
      </w:r>
      <w:bookmarkStart w:id="0" w:name="_GoBack"/>
      <w:bookmarkEnd w:id="0"/>
      <w:r>
        <w:t>ar, se procede al cierre de la reunión</w:t>
      </w:r>
      <w:r w:rsidR="00FB2562">
        <w:t xml:space="preserve">. </w:t>
      </w:r>
    </w:p>
    <w:sectPr w:rsidR="006276D1" w:rsidRPr="00766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B7"/>
    <w:multiLevelType w:val="hybridMultilevel"/>
    <w:tmpl w:val="06E863D2"/>
    <w:lvl w:ilvl="0" w:tplc="9FFE8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3120E"/>
    <w:multiLevelType w:val="hybridMultilevel"/>
    <w:tmpl w:val="AC8611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18FC"/>
    <w:multiLevelType w:val="hybridMultilevel"/>
    <w:tmpl w:val="74D6C4B0"/>
    <w:lvl w:ilvl="0" w:tplc="9E5CC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8650F"/>
    <w:multiLevelType w:val="hybridMultilevel"/>
    <w:tmpl w:val="19F88C04"/>
    <w:lvl w:ilvl="0" w:tplc="F6781FCC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3"/>
    <w:rsid w:val="000009E1"/>
    <w:rsid w:val="00073782"/>
    <w:rsid w:val="00075D42"/>
    <w:rsid w:val="000A0F59"/>
    <w:rsid w:val="001E7C08"/>
    <w:rsid w:val="001F0F62"/>
    <w:rsid w:val="002355A7"/>
    <w:rsid w:val="00246DB3"/>
    <w:rsid w:val="00250314"/>
    <w:rsid w:val="00252C31"/>
    <w:rsid w:val="002D3DA6"/>
    <w:rsid w:val="00316C88"/>
    <w:rsid w:val="00332818"/>
    <w:rsid w:val="0034310F"/>
    <w:rsid w:val="00371D2B"/>
    <w:rsid w:val="003E1702"/>
    <w:rsid w:val="003E1871"/>
    <w:rsid w:val="003F039D"/>
    <w:rsid w:val="003F6417"/>
    <w:rsid w:val="00411F73"/>
    <w:rsid w:val="00497906"/>
    <w:rsid w:val="00503E0D"/>
    <w:rsid w:val="00506EB3"/>
    <w:rsid w:val="0053652A"/>
    <w:rsid w:val="00565901"/>
    <w:rsid w:val="005C437A"/>
    <w:rsid w:val="00600A3C"/>
    <w:rsid w:val="006276D1"/>
    <w:rsid w:val="00643E64"/>
    <w:rsid w:val="006C1565"/>
    <w:rsid w:val="006D003B"/>
    <w:rsid w:val="006E5689"/>
    <w:rsid w:val="0070732C"/>
    <w:rsid w:val="00766571"/>
    <w:rsid w:val="007771C1"/>
    <w:rsid w:val="00790E9E"/>
    <w:rsid w:val="007D1960"/>
    <w:rsid w:val="008346C8"/>
    <w:rsid w:val="00834F56"/>
    <w:rsid w:val="008652C4"/>
    <w:rsid w:val="00875343"/>
    <w:rsid w:val="008856B5"/>
    <w:rsid w:val="008C1EDE"/>
    <w:rsid w:val="00906894"/>
    <w:rsid w:val="009167B5"/>
    <w:rsid w:val="0092439C"/>
    <w:rsid w:val="009270BD"/>
    <w:rsid w:val="009275A7"/>
    <w:rsid w:val="00956679"/>
    <w:rsid w:val="009660A5"/>
    <w:rsid w:val="009972EB"/>
    <w:rsid w:val="009F7D96"/>
    <w:rsid w:val="00A75DA0"/>
    <w:rsid w:val="00B34F67"/>
    <w:rsid w:val="00BF0236"/>
    <w:rsid w:val="00C35A6F"/>
    <w:rsid w:val="00C85030"/>
    <w:rsid w:val="00D0717E"/>
    <w:rsid w:val="00D36C91"/>
    <w:rsid w:val="00D57EF6"/>
    <w:rsid w:val="00E456A6"/>
    <w:rsid w:val="00EA1A7F"/>
    <w:rsid w:val="00EA20FF"/>
    <w:rsid w:val="00ED1428"/>
    <w:rsid w:val="00EE657B"/>
    <w:rsid w:val="00F2141C"/>
    <w:rsid w:val="00F25C5B"/>
    <w:rsid w:val="00F27B22"/>
    <w:rsid w:val="00F429A5"/>
    <w:rsid w:val="00F47E80"/>
    <w:rsid w:val="00F61797"/>
    <w:rsid w:val="00F64637"/>
    <w:rsid w:val="00FA5CDB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03ECF"/>
  <w15:chartTrackingRefBased/>
  <w15:docId w15:val="{1824C796-6A4E-4FE1-9C8E-274E201B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5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73D4-4E29-4665-8CA9-A0B9D06E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Perna</dc:creator>
  <cp:keywords/>
  <dc:description/>
  <cp:lastModifiedBy>Celina Garcia</cp:lastModifiedBy>
  <cp:revision>3</cp:revision>
  <cp:lastPrinted>2021-07-29T13:34:00Z</cp:lastPrinted>
  <dcterms:created xsi:type="dcterms:W3CDTF">2021-07-30T12:52:00Z</dcterms:created>
  <dcterms:modified xsi:type="dcterms:W3CDTF">2021-07-30T20:05:00Z</dcterms:modified>
</cp:coreProperties>
</file>